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-BoldMT" w:hAnsi="Arial-BoldMT" w:cs="Arial-BoldMT"/>
          <w:b/>
          <w:bCs/>
          <w:sz w:val="20"/>
          <w:szCs w:val="20"/>
        </w:rPr>
        <w:t>Aşağıdakilerin hangisinde altı çizili sözcük mecaz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anlamda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kullanılmıştır?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Bulutların arasında, büyük bir kuş sürüsü uçuyordu.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Köyün alt tarafından bir dere akıyordu.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Onda bu olaylara karşı koyacak yürek yoktur.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Bak ellerim nasıl titriyor.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-BoldMT" w:hAnsi="Arial-BoldMT" w:cs="Arial-BoldMT"/>
          <w:b/>
          <w:bCs/>
          <w:sz w:val="20"/>
          <w:szCs w:val="20"/>
        </w:rPr>
        <w:t>“Perde” sözcüğü aşağıdaki cümlelerin hangisinde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terim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anlamıyla kullanılmıştır?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Oyunun üç perdesi de böyle alkışlar içinde geçti.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Bu sözü duyunca gözlerimdeki perde kalkıverdi.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Bizi görünce pencereyi kapatıp, perdeyi çekti.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Duvarın önüne çekilen tahta perdeye yapıştırılmış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proofErr w:type="gramStart"/>
      <w:r>
        <w:rPr>
          <w:rFonts w:ascii="ArialMT" w:hAnsi="ArialMT" w:cs="ArialMT"/>
          <w:sz w:val="20"/>
          <w:szCs w:val="20"/>
        </w:rPr>
        <w:t>ilanlara</w:t>
      </w:r>
      <w:proofErr w:type="gramEnd"/>
      <w:r>
        <w:rPr>
          <w:rFonts w:ascii="ArialMT" w:hAnsi="ArialMT" w:cs="ArialMT"/>
          <w:sz w:val="20"/>
          <w:szCs w:val="20"/>
        </w:rPr>
        <w:t xml:space="preserve"> bakıyordu.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-BoldMT" w:hAnsi="Arial-BoldMT" w:cs="Arial-BoldMT"/>
          <w:b/>
          <w:bCs/>
          <w:sz w:val="20"/>
          <w:szCs w:val="20"/>
        </w:rPr>
        <w:t>Yiğide yiğitlik veren hep varlık,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Yiğidi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köt’eden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kör olsun yokluk,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Sen seni sarpa vur kınalı keklik,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Yiğidin alnına yazılan gelir.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Dadaloğlu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Bu şiirde kullanılan uyak çeşidi aşağıdakilerden hangisidir?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Yarım uyak B) Tam uyak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Zengin uyak D) Cinaslı uyak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“çetin” sözcüğü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vurgulanmıştır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Çetin arkadaşlarıyla parka gitti.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Arkadaşlarıyla Çetin parka gitti.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Parka Çetin arkadaşlarıyla gitti.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Arkadaşlarıyla parka Çetin gitti.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altı çizili sözcük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özne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görevindedir?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Kitaplarımı yavaş </w:t>
      </w:r>
      <w:proofErr w:type="spellStart"/>
      <w:r>
        <w:rPr>
          <w:rFonts w:ascii="ArialMT" w:hAnsi="ArialMT" w:cs="ArialMT"/>
          <w:sz w:val="20"/>
          <w:szCs w:val="20"/>
        </w:rPr>
        <w:t>yavaş</w:t>
      </w:r>
      <w:proofErr w:type="spellEnd"/>
      <w:r>
        <w:rPr>
          <w:rFonts w:ascii="ArialMT" w:hAnsi="ArialMT" w:cs="ArialMT"/>
          <w:sz w:val="20"/>
          <w:szCs w:val="20"/>
        </w:rPr>
        <w:t xml:space="preserve"> çantama doldurdum.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Ağaçları, okulun bahçesine biz diktik.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Bu çocuğu okula ablam götürdü.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Size ancak tatilde gelebilirim.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“biri anlamlı biri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anlamsız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sözcüklerle” yapılmış bir ikileme vardır?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Uzunlu kısalı kalemlerini kutuya doldurdu.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Eğri büğrü yollarda yavaşça yol alıyorduk.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Kara </w:t>
      </w:r>
      <w:proofErr w:type="spellStart"/>
      <w:r>
        <w:rPr>
          <w:rFonts w:ascii="ArialMT" w:hAnsi="ArialMT" w:cs="ArialMT"/>
          <w:sz w:val="20"/>
          <w:szCs w:val="20"/>
        </w:rPr>
        <w:t>kara</w:t>
      </w:r>
      <w:proofErr w:type="spellEnd"/>
      <w:r>
        <w:rPr>
          <w:rFonts w:ascii="ArialMT" w:hAnsi="ArialMT" w:cs="ArialMT"/>
          <w:sz w:val="20"/>
          <w:szCs w:val="20"/>
        </w:rPr>
        <w:t xml:space="preserve"> gözleri vardı Minnoş’un.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Ivır zıvır eşyalarını depoya kaldırdı.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t>2. OTURUM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17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-BoldMT" w:hAnsi="Arial-BoldMT" w:cs="Arial-BoldMT"/>
          <w:b/>
          <w:bCs/>
          <w:sz w:val="20"/>
          <w:szCs w:val="20"/>
        </w:rPr>
        <w:t>Olay anlatan yazılarda, olayın ayrıntılarla anlatılıp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merakımızın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uyandırıldığı bölüme ne ad verilir?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Serim B) Düğüm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Çözüm D) Giriş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-BoldMT" w:hAnsi="Arial-BoldMT" w:cs="Arial-BoldMT"/>
          <w:b/>
          <w:bCs/>
          <w:sz w:val="20"/>
          <w:szCs w:val="20"/>
        </w:rPr>
        <w:t>“Selim’in çok güzel kitapları varmış.” cümlesinde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hangi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sözcük zarf olarak kullanılmıştır?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çok B) güzel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kitapları D) varmış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-BoldMT" w:hAnsi="Arial-BoldMT" w:cs="Arial-BoldMT"/>
          <w:b/>
          <w:bCs/>
          <w:sz w:val="20"/>
          <w:szCs w:val="20"/>
        </w:rPr>
        <w:t>Aşağıdaki kelimelerin hangisinde birden fazla yapım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eki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vardır?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Silgiler B) Evimizde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Kırık D) Çiçekçilik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-BoldMT" w:hAnsi="Arial-BoldMT" w:cs="Arial-BoldMT"/>
          <w:b/>
          <w:bCs/>
          <w:sz w:val="20"/>
          <w:szCs w:val="20"/>
        </w:rPr>
        <w:t>Kişilerin iç dünyasını tanıtan betimlemelere ne ad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verilir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Fiziki portre B) Ruhsal portre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Doğa betimlemesi D) Olay betimlemesi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ünsüz benzeşmesi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lastRenderedPageBreak/>
        <w:t>vardır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Atölyenin temizliğini bitirmemiş.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Çırağın önüne uzun bir kalas koydular.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Öğrencilerin şaşkın bakışlarını üstünde hissediyordu.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Hayvanları, işlerine yaradığı için sevenler vardır.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“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ki”nin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yazımı yanlıştır?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Evdeki hesap çarşıya uymaz.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Issız bir adadaki özgürlük bile geçicidir.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Öyle doğrular </w:t>
      </w:r>
      <w:proofErr w:type="spellStart"/>
      <w:r>
        <w:rPr>
          <w:rFonts w:ascii="ArialMT" w:hAnsi="ArialMT" w:cs="ArialMT"/>
          <w:sz w:val="20"/>
          <w:szCs w:val="20"/>
        </w:rPr>
        <w:t>varmışki</w:t>
      </w:r>
      <w:proofErr w:type="spellEnd"/>
      <w:r>
        <w:rPr>
          <w:rFonts w:ascii="ArialMT" w:hAnsi="ArialMT" w:cs="ArialMT"/>
          <w:sz w:val="20"/>
          <w:szCs w:val="20"/>
        </w:rPr>
        <w:t xml:space="preserve"> söylenilmemesi yeğmiş.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Dudaklarındaki gülümseme birden dondu.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hangisi, özne-yüklem ilişkisine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göre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dönüşlü çatılıdır?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Elif, saatlerce saçını süsledi.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Onunla her sabah kapıda karşılaşırız.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Her birimiz, çadırın bir ucundan tuttuk.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Babam banyoda saatlerce yıkanır.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 yüklemine göre diğerlerinden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farklıdır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Başı neredeyse çocuğun omzuna değecekti.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Yanına sokulan çocuğa gözlerini dikti.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Sanatta yaratmak, özgürlüktür.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Çocuklar okuldan koşarak uzaklaştılar.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hangisinin yüklemi, birleşik fiil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değildir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Odaya giren adam, herkese selam verdi.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Tüm etler kısa zamanda parçalandı.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Pencereyi yavaşça açıverdi.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Ustam bu işlerden ayağını çekti.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pekiştirme sıfatı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kullanılmamıştır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Yemyeşil çayırlar bir halı gibi önümüzde uzanıyordu.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Gökyüzünü kara mı kara bulutlar kapladı.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Sevgi, bu konuyu açık </w:t>
      </w:r>
      <w:proofErr w:type="spellStart"/>
      <w:r>
        <w:rPr>
          <w:rFonts w:ascii="ArialMT" w:hAnsi="ArialMT" w:cs="ArialMT"/>
          <w:sz w:val="20"/>
          <w:szCs w:val="20"/>
        </w:rPr>
        <w:t>açık</w:t>
      </w:r>
      <w:proofErr w:type="spellEnd"/>
      <w:r>
        <w:rPr>
          <w:rFonts w:ascii="ArialMT" w:hAnsi="ArialMT" w:cs="ArialMT"/>
          <w:sz w:val="20"/>
          <w:szCs w:val="20"/>
        </w:rPr>
        <w:t xml:space="preserve"> konuşalım, dedi.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Kuyudaki dupduru sudan hepimiz içtik.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-BoldMT" w:hAnsi="Arial-BoldMT" w:cs="Arial-BoldMT"/>
          <w:b/>
          <w:bCs/>
          <w:sz w:val="20"/>
          <w:szCs w:val="20"/>
        </w:rPr>
        <w:t>Aşağıdaki atasözlerinden hangisi mecaz anlamlıdır?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Pancar ekse şalgam çıkar.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Dost ile ye, iç; alışveriş etme.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Korkunun ecele faydası yoktur.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Ağlarsa anlam ağlar, kalanı yalan ağlar.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-BoldMT" w:hAnsi="Arial-BoldMT" w:cs="Arial-BoldMT"/>
          <w:b/>
          <w:bCs/>
          <w:sz w:val="20"/>
          <w:szCs w:val="20"/>
        </w:rPr>
        <w:t>Aşağıdaki altı çizili eylemlerden hangisi birleşik zamanlıdır?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Murat tornavidayı getirmiş.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Bu insanları iyi eğitmeliydik.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Onu ziyarete gitmeliyiz.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Kardeşim top oynuyor.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-BoldMT" w:hAnsi="Arial-BoldMT" w:cs="Arial-BoldMT"/>
          <w:b/>
          <w:bCs/>
          <w:sz w:val="20"/>
          <w:szCs w:val="20"/>
        </w:rPr>
        <w:t>Aşağıdaki cümlelerin hangisinde ünsüz yumuşaması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vardır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Penceredeki saksıyı odaya götürdü.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Köyde yapılacak çok iş vardı.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Kardeşim zayıf bir çocuktu.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Kitabın sayfalarına göz attı.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-BoldMT" w:hAnsi="Arial-BoldMT" w:cs="Arial-BoldMT"/>
          <w:b/>
          <w:bCs/>
          <w:sz w:val="20"/>
          <w:szCs w:val="20"/>
        </w:rPr>
        <w:t>Aşağıdakilerin hangisi birleşik cümledir?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Metin onları bağırarak susturdu.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Fabrikalar insan zekâsının ürünleridir.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Kocaman ellerini uzattı ve topu kaptı.</w:t>
      </w:r>
    </w:p>
    <w:p w:rsidR="009A6B3D" w:rsidRDefault="00CC5DB9" w:rsidP="00CC5DB9">
      <w:pPr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Gerçek sanat, hiçbir dış baskıyı kabul etmez.</w:t>
      </w:r>
    </w:p>
    <w:p w:rsidR="00A53316" w:rsidRDefault="00A53316" w:rsidP="00CC5DB9">
      <w:pPr>
        <w:rPr>
          <w:rFonts w:ascii="ArialMT" w:hAnsi="ArialMT" w:cs="ArialMT"/>
          <w:sz w:val="20"/>
          <w:szCs w:val="20"/>
        </w:rPr>
      </w:pPr>
    </w:p>
    <w:p w:rsidR="00A53316" w:rsidRDefault="00A53316" w:rsidP="00A53316">
      <w:pPr>
        <w:jc w:val="center"/>
        <w:rPr>
          <w:rFonts w:ascii="ArialMT" w:hAnsi="ArialMT" w:cs="ArialMT"/>
          <w:b/>
          <w:sz w:val="20"/>
          <w:szCs w:val="20"/>
        </w:rPr>
        <w:sectPr w:rsidR="00A53316" w:rsidSect="00CC5DB9">
          <w:pgSz w:w="11906" w:h="16838"/>
          <w:pgMar w:top="426" w:right="566" w:bottom="709" w:left="709" w:header="708" w:footer="708" w:gutter="0"/>
          <w:cols w:num="2" w:space="708"/>
          <w:docGrid w:linePitch="360"/>
        </w:sectPr>
      </w:pPr>
    </w:p>
    <w:p w:rsidR="00A53316" w:rsidRDefault="00CC5DB9" w:rsidP="00A53316">
      <w:pPr>
        <w:jc w:val="center"/>
        <w:rPr>
          <w:rFonts w:ascii="ArialMT" w:hAnsi="ArialMT" w:cs="ArialMT"/>
          <w:b/>
          <w:sz w:val="20"/>
          <w:szCs w:val="20"/>
        </w:rPr>
        <w:sectPr w:rsidR="00A53316" w:rsidSect="00A53316">
          <w:type w:val="continuous"/>
          <w:pgSz w:w="11906" w:h="16838"/>
          <w:pgMar w:top="426" w:right="566" w:bottom="709" w:left="709" w:header="708" w:footer="708" w:gutter="0"/>
          <w:cols w:space="708"/>
          <w:docGrid w:linePitch="360"/>
        </w:sectPr>
      </w:pPr>
      <w:r w:rsidRPr="00A53316">
        <w:rPr>
          <w:rFonts w:ascii="ArialMT" w:hAnsi="ArialMT" w:cs="ArialMT"/>
          <w:b/>
          <w:sz w:val="20"/>
          <w:szCs w:val="20"/>
        </w:rPr>
        <w:lastRenderedPageBreak/>
        <w:t>MATEMATİK</w:t>
      </w:r>
    </w:p>
    <w:p w:rsidR="00CC5DB9" w:rsidRDefault="00CC5DB9" w:rsidP="00A53316">
      <w:pPr>
        <w:jc w:val="center"/>
      </w:pPr>
      <w:r w:rsidRPr="00A53316">
        <w:rPr>
          <w:rFonts w:ascii="ArialMT" w:hAnsi="ArialMT" w:cs="ArialMT"/>
          <w:b/>
          <w:sz w:val="20"/>
          <w:szCs w:val="20"/>
        </w:rPr>
        <w:lastRenderedPageBreak/>
        <w:br/>
      </w:r>
      <w:r>
        <w:rPr>
          <w:noProof/>
          <w:lang w:eastAsia="tr-TR"/>
        </w:rPr>
        <w:drawing>
          <wp:inline distT="0" distB="0" distL="0" distR="0">
            <wp:extent cx="3150235" cy="769316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6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73451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3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776056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76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32709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3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6233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62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39609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3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720331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20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811751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811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752314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5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756587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5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68632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68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lastRenderedPageBreak/>
        <w:drawing>
          <wp:inline distT="0" distB="0" distL="0" distR="0">
            <wp:extent cx="3151661" cy="203795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2037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2819152" cy="1071770"/>
            <wp:effectExtent l="19050" t="0" r="248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876" cy="107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2819152" cy="1481273"/>
            <wp:effectExtent l="19050" t="0" r="248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679" cy="148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08403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08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1661" cy="781674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78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1661" cy="605214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0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1661" cy="529807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529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27588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2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DB9" w:rsidRDefault="00CC5DB9" w:rsidP="00CC5DB9">
      <w:r>
        <w:rPr>
          <w:noProof/>
          <w:lang w:eastAsia="tr-TR"/>
        </w:rPr>
        <w:drawing>
          <wp:inline distT="0" distB="0" distL="0" distR="0">
            <wp:extent cx="3150235" cy="665914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235" cy="66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316" w:rsidRDefault="00A53316" w:rsidP="00A53316">
      <w:pPr>
        <w:jc w:val="center"/>
        <w:rPr>
          <w:b/>
        </w:rPr>
        <w:sectPr w:rsidR="00A53316" w:rsidSect="00A53316">
          <w:type w:val="continuous"/>
          <w:pgSz w:w="11906" w:h="16838"/>
          <w:pgMar w:top="426" w:right="566" w:bottom="709" w:left="709" w:header="708" w:footer="708" w:gutter="0"/>
          <w:cols w:num="2" w:space="708"/>
          <w:docGrid w:linePitch="360"/>
        </w:sectPr>
      </w:pPr>
    </w:p>
    <w:p w:rsidR="00CC5DB9" w:rsidRPr="00A53316" w:rsidRDefault="00CC5DB9" w:rsidP="00A53316">
      <w:pPr>
        <w:jc w:val="center"/>
        <w:rPr>
          <w:b/>
        </w:rPr>
      </w:pPr>
      <w:r w:rsidRPr="00A53316">
        <w:rPr>
          <w:b/>
        </w:rPr>
        <w:lastRenderedPageBreak/>
        <w:t>FEN VE TEKNOLOJİ</w:t>
      </w:r>
    </w:p>
    <w:p w:rsidR="00A53316" w:rsidRDefault="00A53316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4"/>
          <w:szCs w:val="24"/>
        </w:rPr>
        <w:sectPr w:rsidR="00A53316" w:rsidSect="00A53316">
          <w:type w:val="continuous"/>
          <w:pgSz w:w="11906" w:h="16838"/>
          <w:pgMar w:top="426" w:right="566" w:bottom="709" w:left="709" w:header="708" w:footer="708" w:gutter="0"/>
          <w:cols w:space="708"/>
          <w:docGrid w:linePitch="360"/>
        </w:sectPr>
      </w:pP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lastRenderedPageBreak/>
        <w:t xml:space="preserve">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Gücü 2000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watt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olan bir çamaşır makinesi günde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3 saat olmak üzere 30 gün boyunca çalıştırılıyor.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Buna göre, bu makinenin harcadığı elektrik enerjisi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kaç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kwh’tir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120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140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C) 160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180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Gücü 1000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watt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olan ısıtıcı 6 saat çalıştırıldığında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kaç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TL ödenmesi gerekir? (1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kwh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= 50 kuruş)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2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B) 3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 xml:space="preserve">C) 4 </w:t>
      </w:r>
      <w:r w:rsidR="000E7DE6">
        <w:rPr>
          <w:rFonts w:ascii="ArialMT" w:hAnsi="ArialMT" w:cs="ArialMT"/>
          <w:color w:val="000000"/>
          <w:sz w:val="20"/>
          <w:szCs w:val="20"/>
        </w:rPr>
        <w:tab/>
      </w:r>
      <w:r>
        <w:rPr>
          <w:rFonts w:ascii="ArialMT" w:hAnsi="ArialMT" w:cs="ArialMT"/>
          <w:color w:val="000000"/>
          <w:sz w:val="20"/>
          <w:szCs w:val="20"/>
        </w:rPr>
        <w:t>D) 6</w:t>
      </w:r>
    </w:p>
    <w:p w:rsidR="00CC5DB9" w:rsidRDefault="00CC5DB9" w:rsidP="00CC5DB9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Manyetik alan kuvvet çizgilerinin gösterimi aşağıdakilerin</w:t>
      </w:r>
      <w:r w:rsidR="000E7DE6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hangisinde doğru verilmiştir?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color w:val="231F20"/>
          <w:sz w:val="16"/>
          <w:szCs w:val="16"/>
          <w:lang w:eastAsia="tr-TR"/>
        </w:rPr>
        <w:drawing>
          <wp:inline distT="0" distB="0" distL="0" distR="0">
            <wp:extent cx="2451266" cy="3681351"/>
            <wp:effectExtent l="19050" t="0" r="6184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227" cy="3681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sz w:val="20"/>
          <w:szCs w:val="20"/>
        </w:rPr>
        <w:t>Aşağıdaki aletlerin hangilerinin yapımında mıknatıs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kullanılır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I- Pusula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II- Radyo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III- Ampermetre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Yalnız I </w:t>
      </w:r>
      <w:r>
        <w:rPr>
          <w:rFonts w:ascii="ArialMT" w:hAnsi="ArialMT" w:cs="ArialMT"/>
          <w:sz w:val="20"/>
          <w:szCs w:val="20"/>
        </w:rPr>
        <w:tab/>
        <w:t>B) I - 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II - III </w:t>
      </w:r>
      <w:r>
        <w:rPr>
          <w:rFonts w:ascii="ArialMT" w:hAnsi="ArialMT" w:cs="ArialMT"/>
          <w:sz w:val="20"/>
          <w:szCs w:val="20"/>
        </w:rPr>
        <w:tab/>
        <w:t>D) I - II - III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-BoldMT" w:hAnsi="Arial-BoldMT" w:cs="Arial-BoldMT"/>
          <w:b/>
          <w:bCs/>
          <w:sz w:val="20"/>
          <w:szCs w:val="20"/>
        </w:rPr>
        <w:t>Aşağıdakilerden hangileri alternatif akımın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özelliklerindendir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I- Doğru akıma dönüştürülüp kullanılamaz.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II- Yönü ve şiddeti sürekli değişir.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III- Akım ve gerilim değerleri transformatörlerle değiştirilebilir.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Yalnız I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>B) I - 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II - III </w:t>
      </w:r>
      <w:r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ab/>
        <w:t>D) I - II - III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MgO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bileşiği için aşağıdakilerden hangisi doğrudur?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(</w:t>
      </w:r>
      <w:r>
        <w:rPr>
          <w:rFonts w:ascii="Arial-BoldMT" w:hAnsi="Arial-BoldMT" w:cs="Arial-BoldMT"/>
          <w:b/>
          <w:bCs/>
          <w:sz w:val="12"/>
          <w:szCs w:val="12"/>
        </w:rPr>
        <w:t>12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Mg, </w:t>
      </w:r>
      <w:r>
        <w:rPr>
          <w:rFonts w:ascii="Arial-BoldMT" w:hAnsi="Arial-BoldMT" w:cs="Arial-BoldMT"/>
          <w:b/>
          <w:bCs/>
          <w:sz w:val="12"/>
          <w:szCs w:val="12"/>
        </w:rPr>
        <w:t>8</w:t>
      </w:r>
      <w:r>
        <w:rPr>
          <w:rFonts w:ascii="Arial-BoldMT" w:hAnsi="Arial-BoldMT" w:cs="Arial-BoldMT"/>
          <w:b/>
          <w:bCs/>
          <w:sz w:val="20"/>
          <w:szCs w:val="20"/>
        </w:rPr>
        <w:t>O)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Atomlar arası bağ iyoniktir.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Her iki atom da metaldir.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Atomlar arası bağ </w:t>
      </w:r>
      <w:proofErr w:type="spellStart"/>
      <w:r>
        <w:rPr>
          <w:rFonts w:ascii="ArialMT" w:hAnsi="ArialMT" w:cs="ArialMT"/>
          <w:sz w:val="20"/>
          <w:szCs w:val="20"/>
        </w:rPr>
        <w:t>kovalenttir</w:t>
      </w:r>
      <w:proofErr w:type="spellEnd"/>
      <w:r>
        <w:rPr>
          <w:rFonts w:ascii="ArialMT" w:hAnsi="ArialMT" w:cs="ArialMT"/>
          <w:sz w:val="20"/>
          <w:szCs w:val="20"/>
        </w:rPr>
        <w:t>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Her iki atom da ametaldir.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Polar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kovalent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bağ için aşağıdakilerden hangisi doğrudur?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Farklı elektrik yüklü iyonlar arasında görülür.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Aynı cins ametal atomları arasında görülür.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Farklı cins ametal atomları arasında görülür.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Ametal ve metal atomları arasında görülür.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-BoldMT" w:hAnsi="Arial-BoldMT" w:cs="Arial-BoldMT"/>
          <w:b/>
          <w:bCs/>
          <w:sz w:val="20"/>
          <w:szCs w:val="20"/>
        </w:rPr>
        <w:t>I- Erime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lastRenderedPageBreak/>
        <w:t>II- Yanma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III- Mayalanma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olaylarının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hangileri, fiziksel değişmedir?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Yalnız II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Yalnız 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II - III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I - II - III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-BoldMT" w:hAnsi="Arial-BoldMT" w:cs="Arial-BoldMT"/>
          <w:b/>
          <w:bCs/>
          <w:sz w:val="20"/>
          <w:szCs w:val="20"/>
        </w:rPr>
        <w:t>Hidrojen (H) ve oksijen (O) birleşerek suyu (H</w:t>
      </w:r>
      <w:r>
        <w:rPr>
          <w:rFonts w:ascii="Arial-BoldMT" w:hAnsi="Arial-BoldMT" w:cs="Arial-BoldMT"/>
          <w:b/>
          <w:bCs/>
          <w:sz w:val="12"/>
          <w:szCs w:val="12"/>
        </w:rPr>
        <w:t>2</w:t>
      </w:r>
      <w:r>
        <w:rPr>
          <w:rFonts w:ascii="Arial-BoldMT" w:hAnsi="Arial-BoldMT" w:cs="Arial-BoldMT"/>
          <w:b/>
          <w:bCs/>
          <w:sz w:val="20"/>
          <w:szCs w:val="20"/>
        </w:rPr>
        <w:t>O)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oluştururlar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6"/>
          <w:szCs w:val="16"/>
        </w:rPr>
      </w:pPr>
      <w:r>
        <w:rPr>
          <w:rFonts w:ascii="Arial-BoldMT" w:hAnsi="Arial-BoldMT" w:cs="Arial-BoldMT"/>
          <w:b/>
          <w:bCs/>
          <w:sz w:val="20"/>
          <w:szCs w:val="20"/>
        </w:rPr>
        <w:t>H O HO</w:t>
      </w:r>
      <w:r>
        <w:rPr>
          <w:rFonts w:ascii="Arial-BoldMT" w:hAnsi="Arial-BoldMT" w:cs="Arial-BoldMT"/>
          <w:b/>
          <w:bCs/>
          <w:sz w:val="16"/>
          <w:szCs w:val="16"/>
        </w:rPr>
        <w:t xml:space="preserve">2 </w:t>
      </w:r>
      <w:r>
        <w:rPr>
          <w:rFonts w:ascii="MMTimesBold" w:hAnsi="MMTimesBold" w:cs="MMTimesBold"/>
          <w:b/>
          <w:bCs/>
          <w:sz w:val="20"/>
          <w:szCs w:val="20"/>
        </w:rPr>
        <w:t xml:space="preserve">+ </w:t>
      </w:r>
      <w:r>
        <w:rPr>
          <w:rFonts w:ascii="Arial-BoldMT" w:hAnsi="Arial-BoldMT" w:cs="Arial-BoldMT"/>
          <w:b/>
          <w:bCs/>
          <w:sz w:val="16"/>
          <w:szCs w:val="16"/>
        </w:rPr>
        <w:t xml:space="preserve">2 </w:t>
      </w:r>
      <w:r>
        <w:rPr>
          <w:rFonts w:ascii="MMArrow" w:hAnsi="MMArrow" w:cs="MMArrow"/>
          <w:sz w:val="20"/>
          <w:szCs w:val="20"/>
        </w:rPr>
        <w:t xml:space="preserve">$ </w:t>
      </w:r>
      <w:r>
        <w:rPr>
          <w:rFonts w:ascii="Arial-BoldMT" w:hAnsi="Arial-BoldMT" w:cs="Arial-BoldMT"/>
          <w:b/>
          <w:bCs/>
          <w:sz w:val="16"/>
          <w:szCs w:val="16"/>
        </w:rPr>
        <w:t>2 (s)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>(g) (g)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denkleştirilmemiş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tepkime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için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aşağıdakilerden hangisi söylenemez?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Tepkimeye giren maddeler, hidrojen ve oksijendir.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Tepkime sonunda oluşan madde sudur.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O</w:t>
      </w:r>
      <w:r>
        <w:rPr>
          <w:rFonts w:ascii="ArialMT" w:hAnsi="ArialMT" w:cs="ArialMT"/>
          <w:sz w:val="12"/>
          <w:szCs w:val="12"/>
        </w:rPr>
        <w:t xml:space="preserve">2 </w:t>
      </w:r>
      <w:proofErr w:type="spellStart"/>
      <w:r>
        <w:rPr>
          <w:rFonts w:ascii="ArialMT" w:hAnsi="ArialMT" w:cs="ArialMT"/>
          <w:sz w:val="20"/>
          <w:szCs w:val="20"/>
        </w:rPr>
        <w:t>nin</w:t>
      </w:r>
      <w:proofErr w:type="spellEnd"/>
      <w:r>
        <w:rPr>
          <w:rFonts w:ascii="ArialMT" w:hAnsi="ArialMT" w:cs="ArialMT"/>
          <w:sz w:val="20"/>
          <w:szCs w:val="20"/>
        </w:rPr>
        <w:t xml:space="preserve"> başına 1/2 katsayısı yazılırsa tepkime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proofErr w:type="gramStart"/>
      <w:r>
        <w:rPr>
          <w:rFonts w:ascii="ArialMT" w:hAnsi="ArialMT" w:cs="ArialMT"/>
          <w:sz w:val="20"/>
          <w:szCs w:val="20"/>
        </w:rPr>
        <w:t>denkleştirilmiş</w:t>
      </w:r>
      <w:proofErr w:type="gramEnd"/>
      <w:r>
        <w:rPr>
          <w:rFonts w:ascii="ArialMT" w:hAnsi="ArialMT" w:cs="ArialMT"/>
          <w:sz w:val="20"/>
          <w:szCs w:val="20"/>
        </w:rPr>
        <w:t xml:space="preserve"> olur.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Tepkimeye giren tarafta 1 atom hidrojen, 1 atom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proofErr w:type="gramStart"/>
      <w:r>
        <w:rPr>
          <w:rFonts w:ascii="ArialMT" w:hAnsi="ArialMT" w:cs="ArialMT"/>
          <w:sz w:val="20"/>
          <w:szCs w:val="20"/>
        </w:rPr>
        <w:t>oksijen</w:t>
      </w:r>
      <w:proofErr w:type="gramEnd"/>
      <w:r>
        <w:rPr>
          <w:rFonts w:ascii="ArialMT" w:hAnsi="ArialMT" w:cs="ArialMT"/>
          <w:sz w:val="20"/>
          <w:szCs w:val="20"/>
        </w:rPr>
        <w:t xml:space="preserve"> vardır.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-BoldMT" w:hAnsi="Arial-BoldMT" w:cs="Arial-BoldMT"/>
          <w:b/>
          <w:bCs/>
          <w:sz w:val="20"/>
          <w:szCs w:val="20"/>
        </w:rPr>
        <w:t>Asitler, metallere etki ederek H</w:t>
      </w:r>
      <w:r>
        <w:rPr>
          <w:rFonts w:ascii="Arial-BoldMT" w:hAnsi="Arial-BoldMT" w:cs="Arial-BoldMT"/>
          <w:b/>
          <w:bCs/>
          <w:sz w:val="12"/>
          <w:szCs w:val="12"/>
        </w:rPr>
        <w:t xml:space="preserve">2 </w:t>
      </w:r>
      <w:r>
        <w:rPr>
          <w:rFonts w:ascii="Arial-BoldMT" w:hAnsi="Arial-BoldMT" w:cs="Arial-BoldMT"/>
          <w:b/>
          <w:bCs/>
          <w:sz w:val="20"/>
          <w:szCs w:val="20"/>
        </w:rPr>
        <w:t>gazı açığa çıkarırlar.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Buna göre, çinko metali aşağıdaki hangi çözeltiye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batırıldığında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H</w:t>
      </w:r>
      <w:r>
        <w:rPr>
          <w:rFonts w:ascii="Arial-BoldMT" w:hAnsi="Arial-BoldMT" w:cs="Arial-BoldMT"/>
          <w:b/>
          <w:bCs/>
          <w:sz w:val="12"/>
          <w:szCs w:val="12"/>
        </w:rPr>
        <w:t xml:space="preserve">2 </w:t>
      </w:r>
      <w:r>
        <w:rPr>
          <w:rFonts w:ascii="Arial-BoldMT" w:hAnsi="Arial-BoldMT" w:cs="Arial-BoldMT"/>
          <w:b/>
          <w:bCs/>
          <w:sz w:val="20"/>
          <w:szCs w:val="20"/>
        </w:rPr>
        <w:t>gazı açığa çıkar?</w:t>
      </w:r>
    </w:p>
    <w:p w:rsidR="00125473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sz w:val="20"/>
          <w:szCs w:val="20"/>
        </w:rPr>
        <w:t>HCl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sz w:val="20"/>
          <w:szCs w:val="20"/>
        </w:rPr>
        <w:t>NaOH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12"/>
          <w:szCs w:val="12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NaCl</w:t>
      </w:r>
      <w:proofErr w:type="spellEnd"/>
      <w:r>
        <w:rPr>
          <w:rFonts w:ascii="ArialMT" w:hAnsi="ArialMT" w:cs="ArialMT"/>
          <w:sz w:val="20"/>
          <w:szCs w:val="20"/>
        </w:rPr>
        <w:t xml:space="preserve">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CuCl</w:t>
      </w:r>
      <w:r>
        <w:rPr>
          <w:rFonts w:ascii="ArialMT" w:hAnsi="ArialMT" w:cs="ArialMT"/>
          <w:sz w:val="12"/>
          <w:szCs w:val="12"/>
        </w:rPr>
        <w:t>2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sz w:val="20"/>
          <w:szCs w:val="20"/>
        </w:rPr>
        <w:t>Aşağıdakilerden hangisi, canlılardaki en büyük organik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moleküldür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Karbonhidrat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Protein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sz w:val="20"/>
          <w:szCs w:val="20"/>
        </w:rPr>
        <w:t>Nükleik</w:t>
      </w:r>
      <w:proofErr w:type="spellEnd"/>
      <w:r>
        <w:rPr>
          <w:rFonts w:ascii="ArialMT" w:hAnsi="ArialMT" w:cs="ArialMT"/>
          <w:sz w:val="20"/>
          <w:szCs w:val="20"/>
        </w:rPr>
        <w:t xml:space="preserve"> asit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Yağ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sz w:val="20"/>
          <w:szCs w:val="20"/>
        </w:rPr>
        <w:t>Klorofili tamamen tahrip olan yeşil bir bitkide, aşağıdakilerden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hangisinin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gerçekleşmesi beklenir?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Besin yapımı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ATP üretimi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Güneş ışığının tutulması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Güneş ışığının kimyasal bağ enerjisine çevrilmesi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Aşağıdakilerden hangileri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fermantasyona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örnek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oluşturur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>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I- Sütün yoğurda dönüşmesi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II- Hamurun mayalanması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III- Reçel yapımı</w:t>
      </w:r>
    </w:p>
    <w:p w:rsidR="00125473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I - II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 xml:space="preserve">B) II - III 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 - III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I - II - III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-BoldMT" w:hAnsi="Arial-BoldMT" w:cs="Arial-BoldMT"/>
          <w:b/>
          <w:bCs/>
          <w:sz w:val="20"/>
          <w:szCs w:val="20"/>
        </w:rPr>
        <w:t xml:space="preserve">Aşağıdakilerden hangisi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alel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geni gösterir?</w:t>
      </w:r>
    </w:p>
    <w:p w:rsidR="00125473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 xml:space="preserve">B) AA 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AAA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AAAA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-BoldMT" w:hAnsi="Arial-BoldMT" w:cs="Arial-BoldMT"/>
          <w:b/>
          <w:bCs/>
          <w:sz w:val="20"/>
          <w:szCs w:val="20"/>
        </w:rPr>
        <w:t>Üreme hücresinde “b” geni bulunan bir canlının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genotip</w:t>
      </w:r>
      <w:proofErr w:type="spellEnd"/>
      <w:r>
        <w:rPr>
          <w:rFonts w:ascii="Arial-BoldMT" w:hAnsi="Arial-BoldMT" w:cs="Arial-BoldMT"/>
          <w:b/>
          <w:bCs/>
          <w:sz w:val="20"/>
          <w:szCs w:val="20"/>
        </w:rPr>
        <w:t xml:space="preserve"> yapısı aşağıdakilerden hangileri olabilir?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I- BB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II-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Bb</w:t>
      </w:r>
      <w:proofErr w:type="spellEnd"/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 xml:space="preserve">III-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</w:rPr>
        <w:t>bb</w:t>
      </w:r>
      <w:proofErr w:type="spellEnd"/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Yalnız 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Yalnız II</w:t>
      </w:r>
    </w:p>
    <w:p w:rsidR="00CC5DB9" w:rsidRDefault="000E7DE6" w:rsidP="000E7DE6">
      <w:pPr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I - III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II – III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sz w:val="20"/>
          <w:szCs w:val="20"/>
        </w:rPr>
        <w:t>Aşağıdakilerden hangisi insanlarda, dominant olarak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oğul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döllere geçen anormal kalıtsal özelliktir?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Sara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Varis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Gece körlüğü </w:t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D) Doğuştan kalça çıkığı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-BoldMT" w:hAnsi="Arial-BoldMT" w:cs="Arial-BoldMT"/>
          <w:b/>
          <w:bCs/>
          <w:sz w:val="20"/>
          <w:szCs w:val="20"/>
        </w:rPr>
        <w:t>Ana canlının vücudunun herhangi bir yerinde oluşan</w:t>
      </w:r>
      <w:r w:rsidR="00125473">
        <w:rPr>
          <w:rFonts w:ascii="Arial-BoldMT" w:hAnsi="Arial-BoldMT" w:cs="Arial-BoldMT"/>
          <w:b/>
          <w:bCs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sz w:val="20"/>
          <w:szCs w:val="20"/>
        </w:rPr>
        <w:t>çıkıntının zamanla gelişip yeni canlı oluşturması hangi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üreme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şeklinde görülür?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Bölünme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Tomurcuklanma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Sporlanma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Vejetatif</w:t>
      </w:r>
      <w:proofErr w:type="spellEnd"/>
      <w:r>
        <w:rPr>
          <w:rFonts w:ascii="ArialMT" w:hAnsi="ArialMT" w:cs="ArialMT"/>
          <w:sz w:val="20"/>
          <w:szCs w:val="20"/>
        </w:rPr>
        <w:t xml:space="preserve"> üreme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 xml:space="preserve">18. </w:t>
      </w:r>
      <w:r>
        <w:rPr>
          <w:rFonts w:ascii="Arial-BoldMT" w:hAnsi="Arial-BoldMT" w:cs="Arial-BoldMT"/>
          <w:b/>
          <w:bCs/>
          <w:sz w:val="20"/>
          <w:szCs w:val="20"/>
        </w:rPr>
        <w:t>Zigotta sürekli bölünmeler sonucu oluşan dut meyvesine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benzer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görünüme ne denir?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A) Morula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>B) Gastrula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 xml:space="preserve">C) Blastula </w:t>
      </w:r>
      <w:r w:rsidR="00125473">
        <w:rPr>
          <w:rFonts w:ascii="ArialMT" w:hAnsi="ArialMT" w:cs="ArialMT"/>
          <w:sz w:val="20"/>
          <w:szCs w:val="20"/>
        </w:rPr>
        <w:tab/>
      </w:r>
      <w:r w:rsidR="00125473">
        <w:rPr>
          <w:rFonts w:ascii="ArialMT" w:hAnsi="ArialMT" w:cs="ArialMT"/>
          <w:sz w:val="20"/>
          <w:szCs w:val="20"/>
        </w:rPr>
        <w:tab/>
      </w:r>
      <w:r>
        <w:rPr>
          <w:rFonts w:ascii="ArialMT" w:hAnsi="ArialMT" w:cs="ArialMT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sz w:val="20"/>
          <w:szCs w:val="20"/>
        </w:rPr>
        <w:t>Blastomer</w:t>
      </w:r>
      <w:proofErr w:type="spellEnd"/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-BoldMT" w:hAnsi="Arial-BoldMT" w:cs="Arial-BoldMT"/>
          <w:b/>
          <w:bCs/>
          <w:sz w:val="20"/>
          <w:szCs w:val="20"/>
        </w:rPr>
        <w:t>Aşağıdakilerden hangisi, günlük yapılması gereken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sz w:val="20"/>
          <w:szCs w:val="20"/>
        </w:rPr>
        <w:t>temizliklerden</w:t>
      </w:r>
      <w:proofErr w:type="gramEnd"/>
      <w:r>
        <w:rPr>
          <w:rFonts w:ascii="Arial-BoldMT" w:hAnsi="Arial-BoldMT" w:cs="Arial-BoldMT"/>
          <w:b/>
          <w:bCs/>
          <w:sz w:val="20"/>
          <w:szCs w:val="20"/>
        </w:rPr>
        <w:t xml:space="preserve"> değildir?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Koltuk altı temizliği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lastRenderedPageBreak/>
        <w:t>B) Yüz temizliği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Diş fırçalama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Tırnak kesimi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-BoldMT" w:hAnsi="Arial-BoldMT" w:cs="Arial-BoldMT"/>
          <w:b/>
          <w:bCs/>
          <w:sz w:val="20"/>
          <w:szCs w:val="20"/>
        </w:rPr>
        <w:t>Aşağıdakilerden hangisi ergenlik döneminde sadece kızlarda görülen değişikliklerdendir?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A) Yağ dokusunun belirgin şekilde artması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B) Ciltte sivilcelerin çıkması</w:t>
      </w:r>
    </w:p>
    <w:p w:rsidR="000E7DE6" w:rsidRDefault="000E7DE6" w:rsidP="000E7DE6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C) Boy uzaması</w:t>
      </w:r>
    </w:p>
    <w:p w:rsidR="000E7DE6" w:rsidRDefault="000E7DE6" w:rsidP="000E7DE6">
      <w:pPr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sz w:val="20"/>
          <w:szCs w:val="20"/>
        </w:rPr>
        <w:t>D) Kilo artışı</w:t>
      </w:r>
    </w:p>
    <w:p w:rsidR="00A53316" w:rsidRDefault="00A53316" w:rsidP="00A53316">
      <w:pPr>
        <w:jc w:val="center"/>
        <w:rPr>
          <w:rFonts w:ascii="ArialMT" w:hAnsi="ArialMT" w:cs="ArialMT"/>
          <w:b/>
          <w:sz w:val="20"/>
          <w:szCs w:val="20"/>
        </w:rPr>
        <w:sectPr w:rsidR="00A53316" w:rsidSect="00A53316">
          <w:type w:val="continuous"/>
          <w:pgSz w:w="11906" w:h="16838"/>
          <w:pgMar w:top="426" w:right="566" w:bottom="709" w:left="709" w:header="708" w:footer="708" w:gutter="0"/>
          <w:cols w:num="2" w:space="708"/>
          <w:docGrid w:linePitch="360"/>
        </w:sectPr>
      </w:pPr>
    </w:p>
    <w:p w:rsidR="00467DE7" w:rsidRPr="00A53316" w:rsidRDefault="005A6B3C" w:rsidP="00A53316">
      <w:pPr>
        <w:jc w:val="center"/>
        <w:rPr>
          <w:rFonts w:ascii="ArialMT" w:hAnsi="ArialMT" w:cs="ArialMT"/>
          <w:b/>
          <w:sz w:val="20"/>
          <w:szCs w:val="20"/>
        </w:rPr>
      </w:pPr>
      <w:r w:rsidRPr="00A53316">
        <w:rPr>
          <w:rFonts w:ascii="ArialMT" w:hAnsi="ArialMT" w:cs="ArialMT"/>
          <w:b/>
          <w:sz w:val="20"/>
          <w:szCs w:val="20"/>
        </w:rPr>
        <w:lastRenderedPageBreak/>
        <w:t>SOSYAL BİLGİLER</w:t>
      </w:r>
    </w:p>
    <w:p w:rsidR="00A53316" w:rsidRDefault="00A53316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4"/>
          <w:szCs w:val="24"/>
        </w:rPr>
        <w:sectPr w:rsidR="00A53316" w:rsidSect="00A53316">
          <w:type w:val="continuous"/>
          <w:pgSz w:w="11906" w:h="16838"/>
          <w:pgMar w:top="426" w:right="566" w:bottom="709" w:left="709" w:header="708" w:footer="708" w:gutter="0"/>
          <w:cols w:space="708"/>
          <w:docGrid w:linePitch="360"/>
        </w:sectPr>
      </w:pP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lastRenderedPageBreak/>
        <w:t xml:space="preserve">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hangisi, Osmanlı Devleti’nde meşrutiyet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yönetimine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karşı yapılmış olan bir harekettir?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Misakımillî’nin ilan edilmesi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Mustafa Kemal’in Samsun’a çıkması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31 Mart Vakası’nın meydana gelmesi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İtalyanların Trablusgarp’a asker çıkarması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Sömürgeciliğin doğuşunda, aşağıdakilerden hangisinin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bir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rolü olduğu savunulabilir?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Rusya’nın Birinci Dünya Savaşı’ndan çekilmesinin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Düyun-ı Umumiye İdaresi’nin kurulmasının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Fransız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İhtilali’nin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D) Sanayi </w:t>
      </w:r>
      <w:proofErr w:type="gramStart"/>
      <w:r>
        <w:rPr>
          <w:rFonts w:ascii="ArialMT" w:hAnsi="ArialMT" w:cs="ArialMT"/>
          <w:color w:val="000000"/>
          <w:sz w:val="20"/>
          <w:szCs w:val="20"/>
        </w:rPr>
        <w:t>İnkılabı’nın</w:t>
      </w:r>
      <w:proofErr w:type="gram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Osmanlı Devleti’nin I. Dünya Savaşı’nda Mısır’ı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ele  geçirmek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için savaştığı cephe, aşağıdakilerden hangisidir?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Çanakkale B) Kafkasya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Galiçya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Süveyş Kanalı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Fransa’nın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Alsas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-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Loren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Bölgesi’ndeki topraklarını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1871 yılında işgal eden devlet, aşağıdakilerden hangisidir?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Rusya B) İtalya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Almanya D) ABD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5.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Kilikyalılar Cemiyeti, aşağıdaki yerlerden hangisini düşman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işgaline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karşı savunmak amacıyla kurulmuştur?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Adana ve çevresi B) Doğu Trakya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Göller Bölgesi D) Doğu Karadeniz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Mondros Ateşkes Antlaşması’nda “İtilaf Devletleri,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güvenliklerini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tehdit edici bir durum ortaya çıktığında,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herhangi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bir stratejik noktayı işgal etme hakkına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sahip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olacak.” maddesi yer almaktadır.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Antlaşmadaki bu maddeyle aşağıdakilerden hangisinin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amaçlandığı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söylenebilir?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Barış sürecini başlatmak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Anadolu’yu işgale açık hâle getirmek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İktidardaki Osmanlı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hükûmetini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değiştirmek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Çanakkale Cephesi’nin yeniden açılmasını sağlamak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7.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Atatürk’ün aşağıdaki sözlerinden hangisi, onun insan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sevgisine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verdiği önem ile ilişkilendirilebilir?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“Geldikleri gibi giderler!”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“Yurtta barış, dünyada barış!”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“Onlar, bu topraklarda ölmekle bizim çocuklarımız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proofErr w:type="gramStart"/>
      <w:r>
        <w:rPr>
          <w:rFonts w:ascii="ArialMT" w:hAnsi="ArialMT" w:cs="ArialMT"/>
          <w:color w:val="000000"/>
          <w:sz w:val="20"/>
          <w:szCs w:val="20"/>
        </w:rPr>
        <w:t>oldular</w:t>
      </w:r>
      <w:proofErr w:type="gramEnd"/>
      <w:r>
        <w:rPr>
          <w:rFonts w:ascii="ArialMT" w:hAnsi="ArialMT" w:cs="ArialMT"/>
          <w:color w:val="000000"/>
          <w:sz w:val="20"/>
          <w:szCs w:val="20"/>
        </w:rPr>
        <w:t>. Mehmetçikle koyun koyuna yatmaktadırlar.”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“Sanatsız kalan bir milletin hayat damarlarından biri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proofErr w:type="gramStart"/>
      <w:r>
        <w:rPr>
          <w:rFonts w:ascii="ArialMT" w:hAnsi="ArialMT" w:cs="ArialMT"/>
          <w:color w:val="000000"/>
          <w:sz w:val="20"/>
          <w:szCs w:val="20"/>
        </w:rPr>
        <w:t>kopmuş</w:t>
      </w:r>
      <w:proofErr w:type="gramEnd"/>
      <w:r>
        <w:rPr>
          <w:rFonts w:ascii="ArialMT" w:hAnsi="ArialMT" w:cs="ArialMT"/>
          <w:color w:val="000000"/>
          <w:sz w:val="20"/>
          <w:szCs w:val="20"/>
        </w:rPr>
        <w:t xml:space="preserve"> demektir.”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8.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hangisi, Amasya Genelgesi’nde alınan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lastRenderedPageBreak/>
        <w:t>kararlardan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değildir?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Millî bir kurulun varlığı gereklidir.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Milletin bağımsızlığı tehlikededir.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İstanbul’daki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hükûmet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, üzerine aldığı sorumluluğun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proofErr w:type="gramStart"/>
      <w:r>
        <w:rPr>
          <w:rFonts w:ascii="ArialMT" w:hAnsi="ArialMT" w:cs="ArialMT"/>
          <w:color w:val="000000"/>
          <w:sz w:val="20"/>
          <w:szCs w:val="20"/>
        </w:rPr>
        <w:t>gereklerini</w:t>
      </w:r>
      <w:proofErr w:type="gramEnd"/>
      <w:r>
        <w:rPr>
          <w:rFonts w:ascii="ArialMT" w:hAnsi="ArialMT" w:cs="ArialMT"/>
          <w:color w:val="000000"/>
          <w:sz w:val="20"/>
          <w:szCs w:val="20"/>
        </w:rPr>
        <w:t xml:space="preserve"> yerine getirememektedir.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Ekonomik gelişmemizi engelleyen kapitülasyonlar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proofErr w:type="gramStart"/>
      <w:r>
        <w:rPr>
          <w:rFonts w:ascii="ArialMT" w:hAnsi="ArialMT" w:cs="ArialMT"/>
          <w:color w:val="000000"/>
          <w:sz w:val="20"/>
          <w:szCs w:val="20"/>
        </w:rPr>
        <w:t>kaldırılmalıdır</w:t>
      </w:r>
      <w:proofErr w:type="gram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9.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Türkiye Büyük Millet Meclisi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Hükûmetinin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uluslararası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alanda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kazandığı ilk siyasi başarı, aşağıdakilerden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hangisidir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Gümrü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Barış Antlaşması’nın imzalanması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Londra Konferansı’nın toplanması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Balkan Antantı’na üye olunması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Hatay’ın Türkiye’ye katılması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10. 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İtilaf Devletleri arasında görüş ayrılığı ortaya çıktı.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Düzenli ordu ilk askerî başarısını elde etti.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•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TBMM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Hükûmeti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Londra Konferansı’na çağrıldı.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Yukarıdaki gelişmeler hangi askerî zaferle sağlanmıştır?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I. İnönü Muharebesi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II. İnönü Muharebesi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Sakarya Meydan Muharebesi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Başkumandan Meydan Muharebesi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 yerlerden hangisi, Lozan Barış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Antlaşması’nda Yunanistan’dan savaş tazminatı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olarak  alınmıştır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Bozcaada B) Karaağaç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Gökçeada D) Kırklareli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hangisi, Terakkiperver Cumhuriyet Fırkasının kapatılmasında etkili olmuştur?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Şeyh Sait Ayaklanması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B) Çerkez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Ethem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İsyanı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Menemen Olayı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Mustafa Kemal’e suikast girişimi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Aşağıdaki Atatürk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inkılaplarından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hangisi siyasal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alanla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ilgili değildir?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Halifeliğin kaldırılması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Medreselerin kapatılması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Cumhuriyetin ilanı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Saltanatın kaldırılması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14.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Mustafa Kemal’e “Atatürk” soyadını, aşağıdakilerden</w:t>
      </w:r>
      <w:r w:rsidR="00D00309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 vermiştir?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Son Osmanlı Meclis-i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Mebusanı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Dönemin Genelkurmay Başkanı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İlkokul öğretmeni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TBMM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231F20"/>
          <w:sz w:val="18"/>
          <w:szCs w:val="18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lastRenderedPageBreak/>
        <w:t xml:space="preserve">15. </w:t>
      </w:r>
      <w:r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2154135" cy="56070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483" cy="56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-BoldMT" w:hAnsi="Arial-BoldMT" w:cs="Arial-BoldMT"/>
          <w:b/>
          <w:bCs/>
          <w:color w:val="231F20"/>
          <w:sz w:val="18"/>
          <w:szCs w:val="18"/>
        </w:rPr>
        <w:t>Türk Silahlı Kuvvetleri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Verilen şemada boş bırakılan yerlere, aşağıdakilerden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hangisi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yazılamaz?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Kara Kuvvetleri Komutanlığı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Deniz Kuvvetleri Komutanlığı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Emniyet Genel Müdürlüğü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Hava Kuvvetleri Komutanlığı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Lozan Barış Antlaşması’nda kurulan Boğazlar Komisyonu,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hangisiyle kaldırılmıştır?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Montrö Sözleşmesi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Ankara Antlaşması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Sadabat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Paktı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Kabotaj Kanunu’nun kabul edilmesi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17.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Atatürk “Kırk asırlık Türk yurdu düşman elinde esir</w:t>
      </w:r>
      <w:r w:rsidR="00BD09CB"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kalamaz.” sözünü, aşağıdaki yerlerden hangisini ülkemiz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sınırlarına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katmak amacıyla söylemiştir?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Hatay B) İzmir C) Edirne D) Muğla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18.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Aşağıdakilerden hangisi Atatürkçülükle bağdaşmaz?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Ülkenin bağımsızlığını koruma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B) Çağdaş uygarlık düzeyini yakalama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Devlet yönetiminde millet egemenliğini esas alma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D) Ekonomik kalkınmada yabancı sermayeye güvenme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19.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Anayasadan “Devletin dini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İslamdır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.” maddesinin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çıkarılması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, aşağıdaki Atatürk ilkelerinden hangisiyle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ilgilidir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Cumhuriyetçilik B) Halkçılık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Laiklik D) Milliyetçilik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20.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Atatürk’ün geçici kabri olan Etnografya Müzesi, hangi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ilimizdedir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A) İstanbul B) Ankara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>C) İzmir D) Samsun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8"/>
          <w:szCs w:val="28"/>
        </w:rPr>
      </w:pPr>
      <w:r>
        <w:rPr>
          <w:rFonts w:ascii="Arial-BoldMT" w:hAnsi="Arial-BoldMT" w:cs="Arial-BoldMT"/>
          <w:b/>
          <w:bCs/>
          <w:color w:val="000000"/>
          <w:sz w:val="28"/>
          <w:szCs w:val="28"/>
        </w:rPr>
        <w:t>İNGİLİZCE - 8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1. - 16. sorularda boş bırakılan yere uygun düşen sözcük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ya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da ifadeyi işaretleyiniz.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have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to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Paris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many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times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visited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seen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gone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been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ate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“mantı”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were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in Kayseri.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where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when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who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Atatürk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Turkish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Republic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on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October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29</w:t>
      </w:r>
      <w:r>
        <w:rPr>
          <w:rFonts w:ascii="Arial-BoldMT" w:hAnsi="Arial-BoldMT" w:cs="Arial-BoldMT"/>
          <w:b/>
          <w:bCs/>
          <w:color w:val="000000"/>
          <w:sz w:val="12"/>
          <w:szCs w:val="12"/>
        </w:rPr>
        <w:t>th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, 1923.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invited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went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saw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founded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4.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read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book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last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night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very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delicious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interesting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dangerous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luxurious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4"/>
          <w:szCs w:val="24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>5.</w:t>
      </w:r>
      <w:r>
        <w:rPr>
          <w:rFonts w:ascii="Arial-BoldMT" w:hAnsi="Arial-BoldMT" w:cs="Arial-BoldMT"/>
          <w:b/>
          <w:bCs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2192198" cy="1009402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23" cy="100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231F20"/>
          <w:sz w:val="20"/>
          <w:szCs w:val="20"/>
        </w:rPr>
      </w:pPr>
      <w:r>
        <w:rPr>
          <w:rFonts w:ascii="Arial-BoldMT" w:hAnsi="Arial-BoldMT" w:cs="Arial-BoldMT"/>
          <w:b/>
          <w:bCs/>
          <w:color w:val="231F20"/>
          <w:sz w:val="20"/>
          <w:szCs w:val="20"/>
        </w:rPr>
        <w:lastRenderedPageBreak/>
        <w:t>Hasan Sevgi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Sevgi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sleeping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Hasan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studying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while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who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what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I had a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bad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day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yesterday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B: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.....................</w:t>
      </w:r>
      <w:proofErr w:type="gram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lost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bag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while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shopping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I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miss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. B) Is it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enough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What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happened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?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See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soon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7.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If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you’re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hungry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,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</w:t>
      </w:r>
      <w:proofErr w:type="gram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drink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water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.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eat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a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sandwich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go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to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bed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.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take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off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jacket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8.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should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see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doctor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if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</w:t>
      </w:r>
      <w:proofErr w:type="gram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you’re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happy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need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money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feel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ill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you’re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thirsty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9.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flowers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in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your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garden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wonderful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smell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taste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feel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looks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10.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Cars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can be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mechanics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swept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repaired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flown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drunk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11.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Ayran is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made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from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yoghurt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lemons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tomatoes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potatoes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12.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can’t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</w:t>
      </w:r>
      <w:proofErr w:type="gram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Why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not?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Because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it’s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too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small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for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answer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this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question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wear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this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jacket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get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a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driving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licence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drink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the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coffee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13.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need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few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. 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want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to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make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a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cake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money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water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milk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eggs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14.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I’d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like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some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sugar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,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please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B: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would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you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like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?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Very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little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How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many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How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much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How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about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How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often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15.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What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!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B: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Yes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, it is. 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can’t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buy it.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a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tall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tree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a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beautiful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girl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an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expensive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car D) an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exciting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story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16.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8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2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equals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16.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plus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minus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divided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by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times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17. - 20. soruları aşağıda verilen bilgilere göre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cevaplayınız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Ali is 12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years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1.60 m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tall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Hasan is 14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years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1.50 m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tall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Sevgi is 18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years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old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1.70 m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tall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17.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Hasan is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than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Ali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Sevgi.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stronger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funnier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shorter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happier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18.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Ali is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thinnest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youngest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fastest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tallest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19.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Sevgi is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oldest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slowest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most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clever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most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intelligent</w:t>
      </w:r>
      <w:proofErr w:type="spellEnd"/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000000"/>
          <w:sz w:val="20"/>
          <w:szCs w:val="20"/>
        </w:rPr>
      </w:pPr>
      <w:r>
        <w:rPr>
          <w:rFonts w:ascii="Arial-BoldMT" w:hAnsi="Arial-BoldMT" w:cs="Arial-BoldMT"/>
          <w:b/>
          <w:bCs/>
          <w:color w:val="000000"/>
          <w:sz w:val="24"/>
          <w:szCs w:val="24"/>
        </w:rPr>
        <w:t xml:space="preserve">20. </w:t>
      </w:r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Ali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and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Hasan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are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gram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................</w:t>
      </w:r>
      <w:proofErr w:type="gram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>than</w:t>
      </w:r>
      <w:proofErr w:type="spellEnd"/>
      <w:r>
        <w:rPr>
          <w:rFonts w:ascii="Arial-BoldMT" w:hAnsi="Arial-BoldMT" w:cs="Arial-BoldMT"/>
          <w:b/>
          <w:bCs/>
          <w:color w:val="000000"/>
          <w:sz w:val="20"/>
          <w:szCs w:val="20"/>
        </w:rPr>
        <w:t xml:space="preserve"> Sevgi.</w:t>
      </w:r>
    </w:p>
    <w:p w:rsidR="005A6B3C" w:rsidRDefault="005A6B3C" w:rsidP="005A6B3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color w:val="000000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A)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younger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B)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more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excited</w:t>
      </w:r>
      <w:proofErr w:type="spellEnd"/>
    </w:p>
    <w:p w:rsidR="005A6B3C" w:rsidRDefault="005A6B3C" w:rsidP="005A6B3C">
      <w:pPr>
        <w:rPr>
          <w:rFonts w:ascii="ArialMT" w:hAnsi="ArialMT" w:cs="ArialMT"/>
          <w:sz w:val="20"/>
          <w:szCs w:val="20"/>
        </w:rPr>
      </w:pPr>
      <w:r>
        <w:rPr>
          <w:rFonts w:ascii="ArialMT" w:hAnsi="ArialMT" w:cs="ArialMT"/>
          <w:color w:val="000000"/>
          <w:sz w:val="20"/>
          <w:szCs w:val="20"/>
        </w:rPr>
        <w:t xml:space="preserve">C)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fatter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D)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more</w:t>
      </w:r>
      <w:proofErr w:type="spellEnd"/>
      <w:r>
        <w:rPr>
          <w:rFonts w:ascii="ArialMT" w:hAnsi="ArialMT" w:cs="ArialMT"/>
          <w:color w:val="000000"/>
          <w:sz w:val="20"/>
          <w:szCs w:val="20"/>
        </w:rPr>
        <w:t xml:space="preserve"> </w:t>
      </w:r>
      <w:proofErr w:type="spellStart"/>
      <w:r>
        <w:rPr>
          <w:rFonts w:ascii="ArialMT" w:hAnsi="ArialMT" w:cs="ArialMT"/>
          <w:color w:val="000000"/>
          <w:sz w:val="20"/>
          <w:szCs w:val="20"/>
        </w:rPr>
        <w:t>hardworking</w:t>
      </w:r>
      <w:proofErr w:type="spellEnd"/>
    </w:p>
    <w:p w:rsidR="00467DE7" w:rsidRDefault="00467DE7" w:rsidP="000E7DE6">
      <w:pPr>
        <w:rPr>
          <w:rFonts w:ascii="ArialMT" w:hAnsi="ArialMT" w:cs="ArialMT"/>
          <w:sz w:val="20"/>
          <w:szCs w:val="20"/>
        </w:rPr>
      </w:pPr>
    </w:p>
    <w:p w:rsidR="00467DE7" w:rsidRDefault="00467DE7" w:rsidP="000E7DE6">
      <w:pPr>
        <w:rPr>
          <w:rFonts w:ascii="ArialMT" w:hAnsi="ArialMT" w:cs="ArialMT"/>
          <w:sz w:val="20"/>
          <w:szCs w:val="20"/>
        </w:rPr>
      </w:pP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TÜRKÇE 8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İPTAL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MATEMATİK 8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FEN ve TEKNOLOJİ 8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 xml:space="preserve">13.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C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B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A</w:t>
      </w:r>
    </w:p>
    <w:p w:rsidR="00467DE7" w:rsidRDefault="00467DE7" w:rsidP="00467DE7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D</w:t>
      </w:r>
    </w:p>
    <w:p w:rsidR="00467DE7" w:rsidRDefault="00467DE7" w:rsidP="00467DE7">
      <w:pPr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proofErr w:type="gramStart"/>
      <w:r>
        <w:rPr>
          <w:rFonts w:ascii="Arial-BoldMT" w:hAnsi="Arial-BoldMT" w:cs="Arial-BoldMT"/>
          <w:b/>
          <w:bCs/>
          <w:sz w:val="18"/>
          <w:szCs w:val="18"/>
        </w:rPr>
        <w:t>İNK.TAR</w:t>
      </w:r>
      <w:proofErr w:type="gramEnd"/>
      <w:r>
        <w:rPr>
          <w:rFonts w:ascii="Arial-BoldMT" w:hAnsi="Arial-BoldMT" w:cs="Arial-BoldMT"/>
          <w:b/>
          <w:bCs/>
          <w:sz w:val="18"/>
          <w:szCs w:val="18"/>
        </w:rPr>
        <w:t xml:space="preserve">. </w:t>
      </w:r>
      <w:proofErr w:type="gramStart"/>
      <w:r>
        <w:rPr>
          <w:rFonts w:ascii="Arial-BoldMT" w:hAnsi="Arial-BoldMT" w:cs="Arial-BoldMT"/>
          <w:b/>
          <w:bCs/>
          <w:sz w:val="18"/>
          <w:szCs w:val="18"/>
        </w:rPr>
        <w:t>ve</w:t>
      </w:r>
      <w:proofErr w:type="gramEnd"/>
      <w:r>
        <w:rPr>
          <w:rFonts w:ascii="Arial-BoldMT" w:hAnsi="Arial-BoldMT" w:cs="Arial-BoldMT"/>
          <w:b/>
          <w:bCs/>
          <w:sz w:val="18"/>
          <w:szCs w:val="18"/>
        </w:rPr>
        <w:t xml:space="preserve"> ATATÜRK. 8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18"/>
          <w:szCs w:val="18"/>
        </w:rPr>
      </w:pPr>
      <w:r>
        <w:rPr>
          <w:rFonts w:ascii="Arial-BoldMT" w:hAnsi="Arial-BoldMT" w:cs="Arial-BoldMT"/>
          <w:b/>
          <w:bCs/>
          <w:sz w:val="18"/>
          <w:szCs w:val="18"/>
        </w:rPr>
        <w:t>İNGİLİZCE 8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2.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3.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4.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6.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7.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8.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9.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10.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11.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12.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13.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14.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15.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16. </w:t>
      </w:r>
      <w:r>
        <w:rPr>
          <w:rFonts w:ascii="ArialMT" w:hAnsi="ArialMT" w:cs="ArialMT"/>
          <w:sz w:val="20"/>
          <w:szCs w:val="20"/>
        </w:rPr>
        <w:t>D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17. </w:t>
      </w:r>
      <w:r>
        <w:rPr>
          <w:rFonts w:ascii="ArialMT" w:hAnsi="ArialMT" w:cs="ArialMT"/>
          <w:sz w:val="20"/>
          <w:szCs w:val="20"/>
        </w:rPr>
        <w:t>C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18. </w:t>
      </w:r>
      <w:r>
        <w:rPr>
          <w:rFonts w:ascii="ArialMT" w:hAnsi="ArialMT" w:cs="ArialMT"/>
          <w:sz w:val="20"/>
          <w:szCs w:val="20"/>
        </w:rPr>
        <w:t>B</w:t>
      </w:r>
    </w:p>
    <w:p w:rsidR="007C1C1C" w:rsidRDefault="007C1C1C" w:rsidP="007C1C1C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19. </w:t>
      </w:r>
      <w:r>
        <w:rPr>
          <w:rFonts w:ascii="ArialMT" w:hAnsi="ArialMT" w:cs="ArialMT"/>
          <w:sz w:val="20"/>
          <w:szCs w:val="20"/>
        </w:rPr>
        <w:t>A</w:t>
      </w:r>
    </w:p>
    <w:p w:rsidR="007C1C1C" w:rsidRDefault="007C1C1C" w:rsidP="007C1C1C">
      <w:r>
        <w:rPr>
          <w:rFonts w:ascii="Arial-BoldMT" w:hAnsi="Arial-BoldMT" w:cs="Arial-BoldMT"/>
          <w:b/>
          <w:bCs/>
          <w:sz w:val="24"/>
          <w:szCs w:val="24"/>
        </w:rPr>
        <w:t xml:space="preserve">20. </w:t>
      </w:r>
      <w:r>
        <w:rPr>
          <w:rFonts w:ascii="ArialMT" w:hAnsi="ArialMT" w:cs="ArialMT"/>
          <w:sz w:val="20"/>
          <w:szCs w:val="20"/>
        </w:rPr>
        <w:t>A</w:t>
      </w:r>
    </w:p>
    <w:sectPr w:rsidR="007C1C1C" w:rsidSect="00A53316">
      <w:type w:val="continuous"/>
      <w:pgSz w:w="11906" w:h="16838"/>
      <w:pgMar w:top="426" w:right="566" w:bottom="709" w:left="709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MMTimes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MMArrow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CC5DB9"/>
    <w:rsid w:val="000E3E22"/>
    <w:rsid w:val="000E7DE6"/>
    <w:rsid w:val="00125473"/>
    <w:rsid w:val="00467DE7"/>
    <w:rsid w:val="005A6B3C"/>
    <w:rsid w:val="007C1C1C"/>
    <w:rsid w:val="009A6B3D"/>
    <w:rsid w:val="00A53316"/>
    <w:rsid w:val="00AB063A"/>
    <w:rsid w:val="00BD09CB"/>
    <w:rsid w:val="00CC5DB9"/>
    <w:rsid w:val="00D00309"/>
    <w:rsid w:val="00E875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6B3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5D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5D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2329</Words>
  <Characters>13281</Characters>
  <Application>Microsoft Office Word</Application>
  <DocSecurity>0</DocSecurity>
  <Lines>110</Lines>
  <Paragraphs>31</Paragraphs>
  <ScaleCrop>false</ScaleCrop>
  <Company/>
  <LinksUpToDate>false</LinksUpToDate>
  <CharactersWithSpaces>15579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testimiz</dc:creator>
  <cp:keywords/>
  <dc:description/>
  <cp:lastModifiedBy>testimiz</cp:lastModifiedBy>
  <cp:revision>9</cp:revision>
  <dcterms:created xsi:type="dcterms:W3CDTF">2013-02-03T11:16:00Z</dcterms:created>
  <dcterms:modified xsi:type="dcterms:W3CDTF">2013-02-03T21:31:00Z</dcterms:modified>
</cp:coreProperties>
</file>